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 марта 1999 года N 281</w:t>
      </w:r>
      <w:r w:rsidRPr="00E94B55">
        <w:rPr>
          <w:rFonts w:ascii="Times New Roman" w:hAnsi="Times New Roman" w:cs="Times New Roman"/>
          <w:sz w:val="28"/>
          <w:szCs w:val="28"/>
        </w:rPr>
        <w:br/>
      </w:r>
    </w:p>
    <w:p w:rsidR="001B7665" w:rsidRPr="00E94B55" w:rsidRDefault="001B76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О ГЛАВНОМ КОМАНДОВАНИИ ВНУТРЕННИХ ВОЙСК МИНИСТЕРСТВА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ВНУТРЕННИХ ДЕЛ РОССИЙСКОЙ ФЕДЕРАЦИИ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19.11.2003 </w:t>
      </w:r>
      <w:hyperlink r:id="rId4" w:history="1">
        <w:r w:rsidRPr="00E94B55">
          <w:rPr>
            <w:rFonts w:ascii="Times New Roman" w:hAnsi="Times New Roman" w:cs="Times New Roman"/>
            <w:sz w:val="28"/>
            <w:szCs w:val="28"/>
          </w:rPr>
          <w:t>N 1365</w:t>
        </w:r>
      </w:hyperlink>
      <w:r w:rsidRPr="00E94B55">
        <w:rPr>
          <w:rFonts w:ascii="Times New Roman" w:hAnsi="Times New Roman" w:cs="Times New Roman"/>
          <w:sz w:val="28"/>
          <w:szCs w:val="28"/>
        </w:rPr>
        <w:t>,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от 03.05.2005 </w:t>
      </w:r>
      <w:hyperlink r:id="rId5" w:history="1">
        <w:r w:rsidRPr="00E94B55">
          <w:rPr>
            <w:rFonts w:ascii="Times New Roman" w:hAnsi="Times New Roman" w:cs="Times New Roman"/>
            <w:sz w:val="28"/>
            <w:szCs w:val="28"/>
          </w:rPr>
          <w:t>N 497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09.06.2006 </w:t>
      </w:r>
      <w:hyperlink r:id="rId6" w:history="1">
        <w:r w:rsidRPr="00E94B55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24.04.2008 </w:t>
      </w:r>
      <w:hyperlink r:id="rId7" w:history="1">
        <w:r w:rsidRPr="00E94B55">
          <w:rPr>
            <w:rFonts w:ascii="Times New Roman" w:hAnsi="Times New Roman" w:cs="Times New Roman"/>
            <w:sz w:val="28"/>
            <w:szCs w:val="28"/>
          </w:rPr>
          <w:t>N 581</w:t>
        </w:r>
      </w:hyperlink>
      <w:r w:rsidRPr="00E94B55">
        <w:rPr>
          <w:rFonts w:ascii="Times New Roman" w:hAnsi="Times New Roman" w:cs="Times New Roman"/>
          <w:sz w:val="28"/>
          <w:szCs w:val="28"/>
        </w:rPr>
        <w:t>,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от 04.06.2009 </w:t>
      </w:r>
      <w:hyperlink r:id="rId8" w:history="1">
        <w:r w:rsidRPr="00E94B55">
          <w:rPr>
            <w:rFonts w:ascii="Times New Roman" w:hAnsi="Times New Roman" w:cs="Times New Roman"/>
            <w:sz w:val="28"/>
            <w:szCs w:val="28"/>
          </w:rPr>
          <w:t>N 631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9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В целях совершенствования правовой основы деятельности внутренних войск Министерства внутренних дел Российской Федерации постановляю: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8" w:history="1">
        <w:r w:rsidRPr="00E94B5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о Главном командовании внутренних войск Министерства внутренних дел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2. Установить, что Главное командование внутренних войск Министерства внутренних дел Российской Федерации является правопреемником Главного управления командующего внутренними войсками Министерства внутренних дел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Президент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Б.ЕЛЬЦИН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 марта 1999 года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N 281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Утверждено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от 3 марта 1999 г. N 281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E94B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О ГЛАВНОМ КОМАНДОВАНИИ ВНУТРЕННИХ ВОЙСК МИНИСТЕРСТВА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B55">
        <w:rPr>
          <w:rFonts w:ascii="Times New Roman" w:hAnsi="Times New Roman" w:cs="Times New Roman"/>
          <w:b/>
          <w:bCs/>
          <w:sz w:val="28"/>
          <w:szCs w:val="28"/>
        </w:rPr>
        <w:t>ВНУТРЕННИХ ДЕЛ РОССИЙСКОЙ ФЕДЕРАЦИИ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19.11.2003 </w:t>
      </w:r>
      <w:hyperlink r:id="rId10" w:history="1">
        <w:r w:rsidRPr="00E94B55">
          <w:rPr>
            <w:rFonts w:ascii="Times New Roman" w:hAnsi="Times New Roman" w:cs="Times New Roman"/>
            <w:sz w:val="28"/>
            <w:szCs w:val="28"/>
          </w:rPr>
          <w:t>N 1365</w:t>
        </w:r>
      </w:hyperlink>
      <w:r w:rsidRPr="00E94B55">
        <w:rPr>
          <w:rFonts w:ascii="Times New Roman" w:hAnsi="Times New Roman" w:cs="Times New Roman"/>
          <w:sz w:val="28"/>
          <w:szCs w:val="28"/>
        </w:rPr>
        <w:t>,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от 03.05.2005 </w:t>
      </w:r>
      <w:hyperlink r:id="rId11" w:history="1">
        <w:r w:rsidRPr="00E94B55">
          <w:rPr>
            <w:rFonts w:ascii="Times New Roman" w:hAnsi="Times New Roman" w:cs="Times New Roman"/>
            <w:sz w:val="28"/>
            <w:szCs w:val="28"/>
          </w:rPr>
          <w:t>N 497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09.06.2006 </w:t>
      </w:r>
      <w:hyperlink r:id="rId12" w:history="1">
        <w:r w:rsidRPr="00E94B55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24.04.2008 </w:t>
      </w:r>
      <w:hyperlink r:id="rId13" w:history="1">
        <w:r w:rsidRPr="00E94B55">
          <w:rPr>
            <w:rFonts w:ascii="Times New Roman" w:hAnsi="Times New Roman" w:cs="Times New Roman"/>
            <w:sz w:val="28"/>
            <w:szCs w:val="28"/>
          </w:rPr>
          <w:t>N 581</w:t>
        </w:r>
      </w:hyperlink>
      <w:r w:rsidRPr="00E94B55">
        <w:rPr>
          <w:rFonts w:ascii="Times New Roman" w:hAnsi="Times New Roman" w:cs="Times New Roman"/>
          <w:sz w:val="28"/>
          <w:szCs w:val="28"/>
        </w:rPr>
        <w:t>,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от 04.06.2009 </w:t>
      </w:r>
      <w:hyperlink r:id="rId14" w:history="1">
        <w:r w:rsidRPr="00E94B55">
          <w:rPr>
            <w:rFonts w:ascii="Times New Roman" w:hAnsi="Times New Roman" w:cs="Times New Roman"/>
            <w:sz w:val="28"/>
            <w:szCs w:val="28"/>
          </w:rPr>
          <w:t>N 631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15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1. Главное командование внутренних войск Министерства внутренних дел Российской Федерации (далее именуется Главное командование) является структурным подразделением центрального аппарата Министерства внутренних дел Российской Федерации и предназначено для управления внутренними войсками Министерства внутренних дел Российской Федерации (далее именуются внутренние войска) при выполнении задач, возложенных на них </w:t>
      </w:r>
      <w:hyperlink r:id="rId16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2. Главное командование состоит из командования внутренних войск, главного штаба внутренних войск, управлений, отделов, служб и иных структурных подразделений, образуемых в соответствии с настоящим Положением. Структура и штат Главного командования утверждаются Министром внутренних дел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3. Главное командование в своей деятельности руководствуется </w:t>
      </w:r>
      <w:hyperlink r:id="rId18" w:history="1">
        <w:r w:rsidRPr="00E94B5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19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"О внутренних войсках Министерства внутренних дел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внутренних дел Российской Федерации, а также настоящим Положением.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4. Главное командование является юридическим лицом в форме федерального казенного учреждения, имеет лицевые счета в органах федерального казначейства и иные счета, открываемые в порядке и случаях, которые предусмотрены </w:t>
      </w:r>
      <w:hyperlink r:id="rId20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Федерации, печать с изображением Государственного герба Российской Федерации и со своим наименованием, другие необходимые для осуществления своей деятельности печати, штампы и бланки.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1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5. Финансовое обеспечение деятельности Главного командования осуществляется за счет бюджетных ассигнований федерального бюджета на соответствующий год на основании бюджетной сметы.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2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6. Главное командование взаимодействует со структурными подразделениями Министерства внутренних дел Российской Федерации, с федеральными органами государственной власти, органами государственной власти субъектов Российской Федерации и правоохранительными органами государств - участников Содружества </w:t>
      </w:r>
      <w:r w:rsidRPr="00E94B55">
        <w:rPr>
          <w:rFonts w:ascii="Times New Roman" w:hAnsi="Times New Roman" w:cs="Times New Roman"/>
          <w:sz w:val="28"/>
          <w:szCs w:val="28"/>
        </w:rPr>
        <w:lastRenderedPageBreak/>
        <w:t>Независимых Государств в пределах своих полномочий.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II. Основные задачи Главного командования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7. Основными задачами Главного командования являются: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1) поддержание внутренних войск в постоянной боевой и мобилизационной готовности, разработка и реализация планов служебно-боевого применения внутренних войск, планов строительства и развития внутренних войск, совершенствование их организационно-штатной структуры;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2) организация служебно-боевой деятельности внутренних войск в мирное и военное время;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3) руководство оперативной и боевой подготовкой внутренних войск, организация учебно-методической работы в военных образовательных учреждениях высшего профессионального образования внутренних войск (далее именуются военно-учебные заведения внутренних войск);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4) организация комплектования внутренних войск военнослужащими и гражданским персоналом; организация и проведение работы с кадрами;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5) совершенствование нормативной правовой базы деятельности внутренних войск, обеспечение законности их деятельности;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6) разработка и осуществление мер по укреплению воинской дисциплины, профилактике правонарушений во внутренних войсках, обеспечению правовой и социальной защиты военнослужащих внутренних войск, граждан, уволенных с военной службы, членов их семей и гражданского персонала;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7) организация всестороннего обеспечения служебно-боевой деятельности внутренних войск, развитие и укрепление их материально-технической и учебно-материальной базы;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8) руководство научной работой и издательской деятельностью во внутренних войсках;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9) осуществление оперативного управления оперативно-территориальными объединениями внутренних войск в соответствии с решениями Министра внутренних дел Российской Федерации и заместителя Министра - главнокомандующего внутренними войсками Министерства внутренних дел Российской Федерации (далее - главнокомандующий внутренними войсками).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9 введен </w:t>
      </w:r>
      <w:hyperlink r:id="rId24" w:history="1">
        <w:r w:rsidRPr="00E94B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09.06.2006 N 576, в ред. </w:t>
      </w:r>
      <w:hyperlink r:id="rId25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04.06.2009 N 631)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III. Функции Главного командования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8. Главное командование осуществляет следующие функции: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1) обеспечивает соблюдение внутренними войсками </w:t>
      </w:r>
      <w:hyperlink r:id="rId26" w:history="1">
        <w:r w:rsidRPr="00E94B5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исполнение указов и распоряжений Президента Российской Федерации, постановлений и распоряжений Правительства Российской Федерации и нормативных актов Министерства внутренних дел Российской Федерации;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lastRenderedPageBreak/>
        <w:t>2) определяет оперативно-территориальным объединениям, соединениям, воинским частям, учреждениям и военно-учебным заведениям внутренних войск задачи, связанные с участием в охране общественного порядка и обеспечении общественной безопасности; участвует в разработке и выполнении федеральных целевых программ в сфере борьбы с преступностью; организует охрану важных государственных объектов, специальных грузов;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09.06.2006 N 576)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3) определяет в соответствии с </w:t>
      </w:r>
      <w:hyperlink r:id="rId28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 порядок приведения внутренних войск в боевую готовность и их служебно-боевого применения в условиях вооруженных конфликтов, чрезвычайных ситуаций и иных чрезвычайных обстоятельств, а также в военное время; осуществляет подготовку внутренних войск к выполнению задач в мирное и военное время; утверждает документы по боевой и мобилизационной готовности, служебно-боевому применению оперативно-территориальных объединений, военно-учебных заведений внутренних войск, а также соединений, воинских частей и учреждений, непосредственно подчиненных главнокомандующему внутренними войсками; взаимодействует с Генеральным штабом Вооруженных Сил Российской Федерации по вопросам согласования систем боевой и мобилизационной готовности, координации оперативной, боевой и мобилизационной подготовки, служебно-боевого применения внутренних войск; обеспечивает приведение внутренних войск в установленные степени боевой готовности;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09.06.2006 </w:t>
      </w:r>
      <w:hyperlink r:id="rId29" w:history="1">
        <w:r w:rsidRPr="00E94B55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30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4) готовит для утверждения Президентом Российской Федерации согласованные с Генеральным штабом Вооруженных Сил Российской Федерации предложения и расчеты по составу, численности, структуре внутренних войск в мирное и военное время и по местам их дислокации;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5) готовит предложения Правительству Российской Федерации по определению перечней важных государственных объектов и специальных грузов, подлежащих охране внутренними войсками, а также по созданию, перепрофилированию и упразднению научно-исследовательских, опытно-конструкторских учреждений, военно-учебных заведений внутренних войск;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6) готовит предложения Министру внутренних дел Российской Федерации по структуре и штатам Главного командования, оперативно-территориальных объединений, соединений, воинских частей, учреждений и военно-учебных заведений внутренних войск; организует мероприятия по выполнению мобилизационных заданий, развертыванию в условиях военного времени воинских формирований и поддержанию их в постоянной мобилизационной готовности;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09.06.2006 </w:t>
      </w:r>
      <w:hyperlink r:id="rId31" w:history="1">
        <w:r w:rsidRPr="00E94B55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32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7) организует участие органов управления, соединений и воинских частей внутренних войск в обеспечении режима чрезвычайного положения (военного положения) в случае его введения на всей территории Российской Федерации или в ее отдельных местностях, в осуществлении мероприятий единой государственной системы предупреждения и ликвидации чрезвычайных ситуаций, а также в проведении карантинных мероприятий во время эпидемий и эпизоотий;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8) обеспечивает исполнение решений федеральных органов государственной </w:t>
      </w:r>
      <w:r w:rsidRPr="00E94B55">
        <w:rPr>
          <w:rFonts w:ascii="Times New Roman" w:hAnsi="Times New Roman" w:cs="Times New Roman"/>
          <w:sz w:val="28"/>
          <w:szCs w:val="28"/>
        </w:rPr>
        <w:lastRenderedPageBreak/>
        <w:t>власти о привлечении внутренних войск за пределами мест их дислокации и обслуживаемых ими территорий для проведения неотложных мероприятий по спасению людей, охране имущества, оставшегося без присмотра, по обеспечению общественного порядка при ликвидации последствий крупных аварий, катастроф, пожаров, стихийных бедствий, массовых беспорядков и иных чрезвычайных ситуаций;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9) участвует в разработке Плана применения Вооруженных Сил Российской Федерации, Плана оперативного оборудования территории Российской Федерации в целях обороны, государственных программ вооружения, развития оборонно-промышленного комплекса Российской Федерации, в планировании и выполнении задач территориальной обороны в пределах компетенции внутренних войск; согласовывает с Генеральным штабом Вооруженных Сил Российской Федерации вопросы, касающиеся выполнения возложенных на внутренние войска задач территориальной обороны, а также порядок взаимодействия с Вооруженными Силами Российской Федерации;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9 в ред. </w:t>
      </w:r>
      <w:hyperlink r:id="rId33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10) разрабатывает меры по оказанию содействия пограничным органам федеральной службы безопасности в охране государственной границы Российской Федерации;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19.11.2003 </w:t>
      </w:r>
      <w:hyperlink r:id="rId34" w:history="1">
        <w:r w:rsidRPr="00E94B55">
          <w:rPr>
            <w:rFonts w:ascii="Times New Roman" w:hAnsi="Times New Roman" w:cs="Times New Roman"/>
            <w:sz w:val="28"/>
            <w:szCs w:val="28"/>
          </w:rPr>
          <w:t>N 1365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35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11) планирует и организует совместно с соответствующими федеральными органами исполнительной власти и органами специальных перевозок Министерства внутренних дел Российской Федерации перевозки внутренних войск железнодорожным, водным, воздушным транспортом и самолетами военно-транспортной авиации в места выполнения ими служебно-боевых задач и обратно;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12) обеспечивает управление внутренними войсками в мирное и военное время, а также функционирование действующей системы связи и автоматизации управления войсками, ее дальнейшее развитие и совершенствование; осуществляет мероприятия по скрытому управлению внутренними войсками, противодействию техническим средствам иностранных разведок, соблюдению режима секретности и ведению делопроизводства;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13) обеспечивает управление группировками внутренних войск, выполняющими служебно-боевые задачи в условиях вооруженных конфликтов, чрезвычайных ситуаций и иных чрезвычайных обстоятельств, а также задачи, связанные с обеспечением режима чрезвычайного положения, участием в борьбе с терроризмом и обеспечением правового режима контртеррористической операции; создает в соответствии с </w:t>
      </w:r>
      <w:hyperlink r:id="rId36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 временные органы управления внутренними войсками в регионах при проведении контртеррористической операции, возникновении чрезвычайных ситуаций и иных чрезвычайных обстоятельств, введении чрезвычайного положения, правового режима контртеррористической операции, возникновении вооруженного конфликта;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13 в ред. </w:t>
      </w:r>
      <w:hyperlink r:id="rId37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24.04.2008 N 581)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14) осуществляет автоматизацию управления войсками и информационное обеспечение их служебно-боевой деятельности; организует формирование, ведение и использование банков и баз данных оперативной, нормативной, статистической и </w:t>
      </w:r>
      <w:r w:rsidRPr="00E94B5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информации; обобщает и анализирует результаты служебно-боевой деятельности внутренних войск, разрабатывает и осуществляет меры по ее совершенствованию;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15) определяет и организует оперативную и боевую подготовку внутренних войск, подготовку органов управления; участвует в учениях, проводимых Министром внутренних дел Российской Федерации, а также в совместных учениях, проводимых федеральными органами исполнительной власти;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16) осуществляет контроль за уровнем подготовки оперативно-территориальных объединений и военно-учебных заведений внутренних войск, а также соединений и воинских частей, непосредственно подчиненных главнокомандующему внутренними войсками;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09.06.2006 </w:t>
      </w:r>
      <w:hyperlink r:id="rId38" w:history="1">
        <w:r w:rsidRPr="00E94B55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39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17) разрабатывает и осуществляет меры по укомплектованию внутренних войск офицерами, прапорщиками (мичманами), сержантами (старшинами) и солдатами (матросами), проходящими военную службу по контракту и по призыву; организует отбор, подготовку и расстановку кадров; заключает договоры на подготовку офицерских кадров в военных образовательных учреждениях высшего профессионального образования федеральных органов исполнительной власти;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18) организует воспитательную и социально-психологическую работу во внутренних войсках, правовую подготовку личного состава, морально-психологическое обеспечение служебно-боевой деятельности внутренних войск, работу по укреплению воинской дисциплины и правопорядка среди военнослужащих внутренних войск и по обеспечению необходимых условий безопасности военной службы;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19) осуществляет меры по обеспечению конституционных прав, гарантий правовой и социальной защиты военнослужащих внутренних войск, граждан, уволенных с военной службы, членов их семей и гражданского персонала; организует рассмотрение поступающих предложений, заявлений и жалоб;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20) осуществляет правовое обеспечение внутренних войск; участвует в подготовке проектов нормативных правовых актов Российской Федерации по вопросам, входящим в компетенцию внутренних войск;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21) организует обеспечение внутренних войск оружием, боеприпасами, боевой и специальной техникой, специальными средствами, а также другими материально-техническими ресурсами; осуществляет контроль за правильностью их использования;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22) осуществляет руководство войсковым хозяйством и совместно с соответствующими подразделениями материально-технического и военного снабжения Министерства внутренних дел Российской Федерации обеспечивает внутренние войска материально-техническими средствами по установленным нормам; определяет размер и порядок накопления материально-технических средств, порядок их хранения; осуществляет контроль за правильностью использования материально-технических средств; распределяет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22 в ред. </w:t>
      </w:r>
      <w:hyperlink r:id="rId40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lastRenderedPageBreak/>
        <w:t>23) организует расквартирование военнослужащих внутренних войск, капитальное строительство объектов за счет лимитов капитальных вложений Министерства внутренних дел Российской Федерации и федеральных органов исполнительной власти, объекты которых охраняются внутренними войсками; принимает меры по улучшению обеспечения жилой площадью военнослужащих внутренних войск, граждан, уволенных с военной службы, и членов их семей;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24) осуществляет управление недвижимым и движимым имуществом внутренних войск, находящимся в федеральной собственности;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25) осуществляет комплекс профилактических, лечебных, санаторно-курортных, оздоровительных и реабилитационных мероприятий, направленных на охрану и укрепление здоровья военнослужащих внутренних войск, граждан, уволенных с военной службы, и членов их семей; организует деятельность медицинских, санаторно-курортных и лечебно-оздоровительных учреждений;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26) планирует и организует мероприятия, направленные на охрану окружающей природной среды;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27) вносит в Министерство внутренних дел Российской Федерации и Министерство финансов Российской Федерации предложения о размере бюджетных ассигнований федерального бюджета на содержание внутренних войск, осуществляет истребование бюджетных ассигнований, а также финансирование внутренних войск; обеспечивает контроль за расходованием бюджетных ассигнований, предусмотренных в федеральном бюджете на содержание внутренних войск; ведет бухгалтерский учет и отчетность;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27 в ред. </w:t>
      </w:r>
      <w:hyperlink r:id="rId41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28) организует разработку научных и научно-технических комплексных целевых программ, направленных на совершенствование служебно-боевой деятельности внутренних войск;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29) координирует работу войсковых средств массовой информации, организует и поддерживает взаимодействие со средствами массовой информации, общественными объединениями; руководит военными учреждениями культуры, средствами телерадиовещания и типографиями внутренних войск; осуществляет издательскую деятельность, подготавливает теле- и радиопрограммы;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30) организует выполнение мероприятий по реализации международных договоров Российской Федерации в части, касающейся внутренних войск;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31) осуществляет функции распорядителя и получателя бюджетных ассигнований федерального бюджета, администратора доходов федерального бюджета, администратора источников финансирования дефицита федерального бюджета.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31 введен </w:t>
      </w:r>
      <w:hyperlink r:id="rId42" w:history="1">
        <w:r w:rsidRPr="00E94B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IV. Руководство Главного командования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9. Главное командование возглавляет главнокомандующий внутренними войсками.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03.05.2005 N 497)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Главнокомандующий внутренними войсками назначается на должность и </w:t>
      </w:r>
      <w:r w:rsidRPr="00E94B55">
        <w:rPr>
          <w:rFonts w:ascii="Times New Roman" w:hAnsi="Times New Roman" w:cs="Times New Roman"/>
          <w:sz w:val="28"/>
          <w:szCs w:val="28"/>
        </w:rPr>
        <w:lastRenderedPageBreak/>
        <w:t>освобождается от должности Президентом Российской Федерации по представлению Министра внутренних дел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Заместители главнокомандующего внутренними войсками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10. Главнокомандующий внутренними войсками: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1) несет персональную ответственность за выполнение задач, возложенных на внутренние войска;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2) руководит подчиненными органами управления и войсками;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3) обеспечивает постоянную боевую и мобилизационную готовность внутренних войск;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4) руководит оперативной, боевой и мобилизационной подготовкой внутренних войск;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5) руководит разработкой документов оперативного и мобилизационного планирования, определенных соответствующими директивами Министра внутренних дел Российской Федерации и Генерального штаба Вооруженных Сил Российской Федерации, а также контролирует выполнение решений, содержащихся в этих документах;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6) организует разработку, рассмотрение, согласование (утверждение) планов боевой и мобилизационной готовности оперативно-территориальных объединений, соединений, воинских частей, учреждений и военно-учебных заведений внутренних войск, планов укомплектования внутренних войск личным составом, обеспечения вооружением и военной техникой;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09.06.2006 N 576)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7) утверждает перспективные и годовые планы капитального строительства;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8) утверждает перечни военных городков, а также проекты строительства объектов внутренних войск в установленном порядке;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9) издает приказы, директивы и иные нормативные правовые акты в пределах своей компетенции, организует и проверяет их исполнение;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10) проводит учения оперативно-территориальных объединений внутренних войск, представляет на утверждение Министра внутренних дел Российской Федерации их планы и результаты проведения;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09.06.2006 N 576)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11) утверждает положения о структурных подразделениях Главного командования;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12) вносит изменения в штаты управлений оперативно-территориальных объединений, соединений, воинских частей, учреждений и военно-учебных заведений внутренних войск в пределах установленной численности;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09.06.2006 </w:t>
      </w:r>
      <w:hyperlink r:id="rId46" w:history="1">
        <w:r w:rsidRPr="00E94B55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47" w:history="1">
        <w:r w:rsidRPr="00E94B55">
          <w:rPr>
            <w:rFonts w:ascii="Times New Roman" w:hAnsi="Times New Roman" w:cs="Times New Roman"/>
            <w:sz w:val="28"/>
            <w:szCs w:val="28"/>
          </w:rPr>
          <w:t>N 633</w:t>
        </w:r>
      </w:hyperlink>
      <w:r w:rsidRPr="00E94B55">
        <w:rPr>
          <w:rFonts w:ascii="Times New Roman" w:hAnsi="Times New Roman" w:cs="Times New Roman"/>
          <w:sz w:val="28"/>
          <w:szCs w:val="28"/>
        </w:rPr>
        <w:t>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13) осуществляет взаимодействие с федеральными органами государственной власти и органами государственной власти субъектов Российской Федерации, с правоохранительными органами государств - участников Содружества Независимых Государств в пределах своих полномочий;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14) - 15) утратили силу с 18 мая 2012 года. - </w:t>
      </w:r>
      <w:hyperlink r:id="rId48" w:history="1">
        <w:r w:rsidRPr="00E94B5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lastRenderedPageBreak/>
        <w:t xml:space="preserve">16) пользуется в отношении подчиненных ему военнослужащих согласно Дисциплинарному уставу Вооруженных Сил Российской Федерации дисциплинарной властью заместителя Министра обороны Российской Федерации, а в отношении гражданского персонала внутренних войск - правами в соответствии с </w:t>
      </w:r>
      <w:hyperlink r:id="rId49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 о труде;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17) утверждает должностные обязанности: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заместителей главнокомандующего внутренними войсками;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начальников управлений, самостоятельных отделов (на правах управлений) и служб Главного командования, непосредственно подчиненных главнокомандующему внутренними войсками;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командующих войсками оперативно-территориальных объединений, командиров (начальников) соединений, воинских частей, учреждений и военно-учебных заведений внутренних войск, непосредственно подчиненных главнокомандующему внутренними войсками;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09.06.2006 N 576)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начальника аппарата главнокомандующего внутренними войсками;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секретаря военного совета Главного командования, начальников пресс-бюро и отдела организации делопроизводства и режима Главного командования;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E94B5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18) представляет военнослужащих к присвоению первичного офицерского воинского звания;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19) присваивает воинские звания военнослужащим до подполковника (капитана второго ранга) включительно;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20) представляет офицеров к присвоению воинского звания полковника (капитана первого ранга), очередного воинского звания досрочно и на одну ступень выше воинского звания, предусмотренного по занимаемой штатной должности;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21) ходатайствует в установленном порядке о присвоении военнослужащим высших воинских званий;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22) представляет в установленном порядке военнослужащих внутренних войск к назначению на воинские должности, для которых штатом предусмотрены воинские звания высших офицеров, а проходящих службу на указанных должностях - к освобождению от должности и (или) увольнению с военной службы;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23) назначает военнослужащих на воинские должности и освобождает военнослужащих от воинских должностей, а также увольняет военнослужащих с военной службы в соответствии с </w:t>
      </w:r>
      <w:hyperlink r:id="rId53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24) назначает военнослужащих и лиц гражданского персонала на должности начальников учреждений внутренних войск, а также увольняет их в соответствии с </w:t>
      </w:r>
      <w:hyperlink r:id="rId54" w:history="1">
        <w:r w:rsidRPr="00E94B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25) представляет военнослужащих и лиц гражданского персонала внутренних войск к награждению государственными наградами Российской Федерации, присвоению почетных званий Российской Федерации;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26) имеет наградной и подарочный фонды для награждения военнослужащих внутренних войск, федеральных государственных гражданских служащих и работников внутренних войск, а также других лиц, оказывающих содействие в </w:t>
      </w:r>
      <w:r w:rsidRPr="00E94B55">
        <w:rPr>
          <w:rFonts w:ascii="Times New Roman" w:hAnsi="Times New Roman" w:cs="Times New Roman"/>
          <w:sz w:val="28"/>
          <w:szCs w:val="28"/>
        </w:rPr>
        <w:lastRenderedPageBreak/>
        <w:t>выполнении задач и осуществлении полномочий, возложенных на внутренние войска.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(пп. 26 введен </w:t>
      </w:r>
      <w:hyperlink r:id="rId55" w:history="1">
        <w:r w:rsidRPr="00E94B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18.05.2012 N 633)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>11. Главнокомандующий внутренними войсками имеет право по вопросам, относящимся к его компетенции, представлять Министерство внутренних дел Российской Федерации во взаимоотношениях с Правительством Российской Федерации, федеральными органами исполнительной власти, законодательными (представительными) и исполнительными органами государственной власти субъектов Российской Федерации, Генеральной прокуратурой Российской Федерации и федеральными судами, вести переписку от имени Министерства внутренних дел Российской Федерации.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4B55">
        <w:rPr>
          <w:rFonts w:ascii="Times New Roman" w:hAnsi="Times New Roman" w:cs="Times New Roman"/>
          <w:sz w:val="28"/>
          <w:szCs w:val="28"/>
        </w:rPr>
        <w:t xml:space="preserve">(п. 11 введен </w:t>
      </w:r>
      <w:hyperlink r:id="rId56" w:history="1">
        <w:r w:rsidRPr="00E94B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94B55">
        <w:rPr>
          <w:rFonts w:ascii="Times New Roman" w:hAnsi="Times New Roman" w:cs="Times New Roman"/>
          <w:sz w:val="28"/>
          <w:szCs w:val="28"/>
        </w:rPr>
        <w:t xml:space="preserve"> Президента РФ от 03.05.2005 N 497)</w:t>
      </w:r>
    </w:p>
    <w:p w:rsidR="001B7665" w:rsidRPr="00E94B55" w:rsidRDefault="006D073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1B7665" w:rsidRPr="00E94B5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1B7665" w:rsidRPr="00E94B55">
        <w:rPr>
          <w:rFonts w:ascii="Times New Roman" w:hAnsi="Times New Roman" w:cs="Times New Roman"/>
          <w:sz w:val="28"/>
          <w:szCs w:val="28"/>
        </w:rPr>
        <w:t>. Главнокомандующий внутренними войсками осуществляет и другие полномочия в соответствии с федеральными конституционными законами, федеральными законами и иными нормативными правовыми актами.</w:t>
      </w: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B7665" w:rsidRPr="00E94B55" w:rsidRDefault="001B76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80B95" w:rsidRPr="00E94B55" w:rsidRDefault="00780B95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780B95" w:rsidRPr="00E94B55" w:rsidSect="00D8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7665"/>
    <w:rsid w:val="001B7665"/>
    <w:rsid w:val="006D073D"/>
    <w:rsid w:val="00780B95"/>
    <w:rsid w:val="00E9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2414EE0F92CDD50B748BB4B196AE1AF7118B10B057EA035B456C67A2B0BD9FFFA90A8DF6A05AsFjFM" TargetMode="External"/><Relationship Id="rId18" Type="http://schemas.openxmlformats.org/officeDocument/2006/relationships/hyperlink" Target="consultantplus://offline/ref=332414EE0F92CDD50B748BB4B196AE1AF21F8914BF0AE00B02496Es6j0M" TargetMode="External"/><Relationship Id="rId26" Type="http://schemas.openxmlformats.org/officeDocument/2006/relationships/hyperlink" Target="consultantplus://offline/ref=332414EE0F92CDD50B748BB4B196AE1AF21F8914BF0AE00B02496Es6j0M" TargetMode="External"/><Relationship Id="rId39" Type="http://schemas.openxmlformats.org/officeDocument/2006/relationships/hyperlink" Target="consultantplus://offline/ref=332414EE0F92CDD50B748BB4B196AE1AF1158718B659B709531C6065A5BFE288F8E0068CF6A05AFAs8j3M" TargetMode="External"/><Relationship Id="rId21" Type="http://schemas.openxmlformats.org/officeDocument/2006/relationships/hyperlink" Target="consultantplus://offline/ref=332414EE0F92CDD50B748BB4B196AE1AF1158718B659B709531C6065A5BFE288F8E0068CF6A05AF8s8jFM" TargetMode="External"/><Relationship Id="rId34" Type="http://schemas.openxmlformats.org/officeDocument/2006/relationships/hyperlink" Target="consultantplus://offline/ref=332414EE0F92CDD50B748BB4B196AE1AF1148C11B154B709531C6065A5BFE288F8E0068CF6A05AFFs8jEM" TargetMode="External"/><Relationship Id="rId42" Type="http://schemas.openxmlformats.org/officeDocument/2006/relationships/hyperlink" Target="consultantplus://offline/ref=332414EE0F92CDD50B748BB4B196AE1AF1158718B659B709531C6065A5BFE288F8E0068CF6A05AFAs8jEM" TargetMode="External"/><Relationship Id="rId47" Type="http://schemas.openxmlformats.org/officeDocument/2006/relationships/hyperlink" Target="consultantplus://offline/ref=332414EE0F92CDD50B748BB4B196AE1AF1158718B659B709531C6065A5BFE288F8E0068CF6A05AFBs8j5M" TargetMode="External"/><Relationship Id="rId50" Type="http://schemas.openxmlformats.org/officeDocument/2006/relationships/hyperlink" Target="consultantplus://offline/ref=332414EE0F92CDD50B748BB4B196AE1AF1148C11B55FB709531C6065A5BFE288F8E0068CF6A05AF9s8j0M" TargetMode="External"/><Relationship Id="rId55" Type="http://schemas.openxmlformats.org/officeDocument/2006/relationships/hyperlink" Target="consultantplus://offline/ref=332414EE0F92CDD50B748BB4B196AE1AF1158718B659B709531C6065A5BFE288F8E0068CF6A05AFBs8j0M" TargetMode="External"/><Relationship Id="rId7" Type="http://schemas.openxmlformats.org/officeDocument/2006/relationships/hyperlink" Target="consultantplus://offline/ref=332414EE0F92CDD50B748BB4B196AE1AF7118B10B057EA035B456C67A2B0BD9FFFA90A8DF6A05AsFjFM" TargetMode="External"/><Relationship Id="rId12" Type="http://schemas.openxmlformats.org/officeDocument/2006/relationships/hyperlink" Target="consultantplus://offline/ref=332414EE0F92CDD50B748BB4B196AE1AF1148C11B55FB709531C6065A5BFE288F8E0068CF6A05AF8s8j0M" TargetMode="External"/><Relationship Id="rId17" Type="http://schemas.openxmlformats.org/officeDocument/2006/relationships/hyperlink" Target="consultantplus://offline/ref=332414EE0F92CDD50B748BB4B196AE1AF1158718B659B709531C6065A5BFE288F8E0068CF6A05AF8s8j0M" TargetMode="External"/><Relationship Id="rId25" Type="http://schemas.openxmlformats.org/officeDocument/2006/relationships/hyperlink" Target="consultantplus://offline/ref=332414EE0F92CDD50B748BB4B196AE1AF1148C11B159B709531C6065A5BFE288F8E0068CF6A05AF9s8j4M" TargetMode="External"/><Relationship Id="rId33" Type="http://schemas.openxmlformats.org/officeDocument/2006/relationships/hyperlink" Target="consultantplus://offline/ref=332414EE0F92CDD50B748BB4B196AE1AF1158718B659B709531C6065A5BFE288F8E0068CF6A05AFAs8j6M" TargetMode="External"/><Relationship Id="rId38" Type="http://schemas.openxmlformats.org/officeDocument/2006/relationships/hyperlink" Target="consultantplus://offline/ref=332414EE0F92CDD50B748BB4B196AE1AF1148C11B55FB709531C6065A5BFE288F8E0068CF6A05AF9s8j4M" TargetMode="External"/><Relationship Id="rId46" Type="http://schemas.openxmlformats.org/officeDocument/2006/relationships/hyperlink" Target="consultantplus://offline/ref=332414EE0F92CDD50B748BB4B196AE1AF1148C11B55FB709531C6065A5BFE288F8E0068CF6A05AF9s8j0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414EE0F92CDD50B748BB4B196AE1AF1138C18B55EB709531C6065A5BFE288F8E0068CF6A05AF9s8j5M" TargetMode="External"/><Relationship Id="rId20" Type="http://schemas.openxmlformats.org/officeDocument/2006/relationships/hyperlink" Target="consultantplus://offline/ref=332414EE0F92CDD50B748BB4B196AE1AF1138F15BC5EB709531C6065A5BFE288F8E0068CF6A05AF9s8jEM" TargetMode="External"/><Relationship Id="rId29" Type="http://schemas.openxmlformats.org/officeDocument/2006/relationships/hyperlink" Target="consultantplus://offline/ref=332414EE0F92CDD50B748BB4B196AE1AF1148C11B55FB709531C6065A5BFE288F8E0068CF6A05AF9s8j5M" TargetMode="External"/><Relationship Id="rId41" Type="http://schemas.openxmlformats.org/officeDocument/2006/relationships/hyperlink" Target="consultantplus://offline/ref=332414EE0F92CDD50B748BB4B196AE1AF1158718B659B709531C6065A5BFE288F8E0068CF6A05AFAs8j0M" TargetMode="External"/><Relationship Id="rId54" Type="http://schemas.openxmlformats.org/officeDocument/2006/relationships/hyperlink" Target="consultantplus://offline/ref=332414EE0F92CDD50B748BB4B196AE1AF1138812B45BB709531C6065A5BFE288F8E0068CF6A059FFs8j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414EE0F92CDD50B748BB4B196AE1AF1148C11B55FB709531C6065A5BFE288F8E0068CF6A05AF8s8j0M" TargetMode="External"/><Relationship Id="rId11" Type="http://schemas.openxmlformats.org/officeDocument/2006/relationships/hyperlink" Target="consultantplus://offline/ref=332414EE0F92CDD50B748BB4B196AE1AF1148C17B254B709531C6065A5BFE288F8E0068CF6A05AFAs8j2M" TargetMode="External"/><Relationship Id="rId24" Type="http://schemas.openxmlformats.org/officeDocument/2006/relationships/hyperlink" Target="consultantplus://offline/ref=332414EE0F92CDD50B748BB4B196AE1AF1148C11B55FB709531C6065A5BFE288F8E0068CF6A05AF8s8jFM" TargetMode="External"/><Relationship Id="rId32" Type="http://schemas.openxmlformats.org/officeDocument/2006/relationships/hyperlink" Target="consultantplus://offline/ref=332414EE0F92CDD50B748BB4B196AE1AF1158718B659B709531C6065A5BFE288F8E0068CF6A05AF9s8jFM" TargetMode="External"/><Relationship Id="rId37" Type="http://schemas.openxmlformats.org/officeDocument/2006/relationships/hyperlink" Target="consultantplus://offline/ref=332414EE0F92CDD50B748BB4B196AE1AF7118B10B057EA035B456C67A2B0BD9FFFA90A8DF6A05AsFjFM" TargetMode="External"/><Relationship Id="rId40" Type="http://schemas.openxmlformats.org/officeDocument/2006/relationships/hyperlink" Target="consultantplus://offline/ref=332414EE0F92CDD50B748BB4B196AE1AF1158718B659B709531C6065A5BFE288F8E0068CF6A05AFAs8j2M" TargetMode="External"/><Relationship Id="rId45" Type="http://schemas.openxmlformats.org/officeDocument/2006/relationships/hyperlink" Target="consultantplus://offline/ref=332414EE0F92CDD50B748BB4B196AE1AF1148C11B55FB709531C6065A5BFE288F8E0068CF6A05AF9s8j1M" TargetMode="External"/><Relationship Id="rId53" Type="http://schemas.openxmlformats.org/officeDocument/2006/relationships/hyperlink" Target="consultantplus://offline/ref=332414EE0F92CDD50B748BB4B196AE1AF1138812B45BB709531C6065A5BFE288F8E0068CF6A059FFs8j5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32414EE0F92CDD50B748BB4B196AE1AF1148C17B254B709531C6065A5BFE288F8E0068CF6A05AFAs8j2M" TargetMode="External"/><Relationship Id="rId15" Type="http://schemas.openxmlformats.org/officeDocument/2006/relationships/hyperlink" Target="consultantplus://offline/ref=332414EE0F92CDD50B748BB4B196AE1AF1158718B659B709531C6065A5BFE288F8E0068CF6A05AF8s8j1M" TargetMode="External"/><Relationship Id="rId23" Type="http://schemas.openxmlformats.org/officeDocument/2006/relationships/hyperlink" Target="consultantplus://offline/ref=332414EE0F92CDD50B748BB4B196AE1AF1158718B659B709531C6065A5BFE288F8E0068CF6A05AF9s8j5M" TargetMode="External"/><Relationship Id="rId28" Type="http://schemas.openxmlformats.org/officeDocument/2006/relationships/hyperlink" Target="consultantplus://offline/ref=332414EE0F92CDD50B748BB4B196AE1AF1138C18B55EB709531C6065A5sBjFM" TargetMode="External"/><Relationship Id="rId36" Type="http://schemas.openxmlformats.org/officeDocument/2006/relationships/hyperlink" Target="consultantplus://offline/ref=332414EE0F92CDD50B748BB4B196AE1AF1138C18B55EB709531C6065A5sBjFM" TargetMode="External"/><Relationship Id="rId49" Type="http://schemas.openxmlformats.org/officeDocument/2006/relationships/hyperlink" Target="consultantplus://offline/ref=332414EE0F92CDD50B748BB4B196AE1AF1138810B75EB709531C6065A5sBjFM" TargetMode="External"/><Relationship Id="rId57" Type="http://schemas.openxmlformats.org/officeDocument/2006/relationships/hyperlink" Target="consultantplus://offline/ref=332414EE0F92CDD50B748BB4B196AE1AF1148C17B254B709531C6065A5BFE288F8E0068CF6A05AFBs8j7M" TargetMode="External"/><Relationship Id="rId10" Type="http://schemas.openxmlformats.org/officeDocument/2006/relationships/hyperlink" Target="consultantplus://offline/ref=332414EE0F92CDD50B748BB4B196AE1AF1148C11B154B709531C6065A5BFE288F8E0068CF6A05AFFs8jEM" TargetMode="External"/><Relationship Id="rId19" Type="http://schemas.openxmlformats.org/officeDocument/2006/relationships/hyperlink" Target="consultantplus://offline/ref=332414EE0F92CDD50B748BB4B196AE1AF1138C18B55EB709531C6065A5BFE288F8E0068CF6A058FFs8j5M" TargetMode="External"/><Relationship Id="rId31" Type="http://schemas.openxmlformats.org/officeDocument/2006/relationships/hyperlink" Target="consultantplus://offline/ref=332414EE0F92CDD50B748BB4B196AE1AF1148C11B55FB709531C6065A5BFE288F8E0068CF6A05AF9s8j4M" TargetMode="External"/><Relationship Id="rId44" Type="http://schemas.openxmlformats.org/officeDocument/2006/relationships/hyperlink" Target="consultantplus://offline/ref=332414EE0F92CDD50B748BB4B196AE1AF1148C11B55FB709531C6065A5BFE288F8E0068CF6A05AF9s8j2M" TargetMode="External"/><Relationship Id="rId52" Type="http://schemas.openxmlformats.org/officeDocument/2006/relationships/hyperlink" Target="consultantplus://offline/ref=332414EE0F92CDD50B748BB4B196AE1AF1158718B659B709531C6065A5BFE288F8E0068CF6A05AFBs8j1M" TargetMode="External"/><Relationship Id="rId4" Type="http://schemas.openxmlformats.org/officeDocument/2006/relationships/hyperlink" Target="consultantplus://offline/ref=332414EE0F92CDD50B748BB4B196AE1AF1148C11B154B709531C6065A5BFE288F8E0068CF6A05AFFs8jEM" TargetMode="External"/><Relationship Id="rId9" Type="http://schemas.openxmlformats.org/officeDocument/2006/relationships/hyperlink" Target="consultantplus://offline/ref=332414EE0F92CDD50B748BB4B196AE1AF1158718B659B709531C6065A5BFE288F8E0068CF6A05AF8s8j1M" TargetMode="External"/><Relationship Id="rId14" Type="http://schemas.openxmlformats.org/officeDocument/2006/relationships/hyperlink" Target="consultantplus://offline/ref=332414EE0F92CDD50B748BB4B196AE1AF1148C11B159B709531C6065A5BFE288F8E0068CF6A05AF9s8j4M" TargetMode="External"/><Relationship Id="rId22" Type="http://schemas.openxmlformats.org/officeDocument/2006/relationships/hyperlink" Target="consultantplus://offline/ref=332414EE0F92CDD50B748BB4B196AE1AF1158718B659B709531C6065A5BFE288F8E0068CF6A05AF9s8j7M" TargetMode="External"/><Relationship Id="rId27" Type="http://schemas.openxmlformats.org/officeDocument/2006/relationships/hyperlink" Target="consultantplus://offline/ref=332414EE0F92CDD50B748BB4B196AE1AF1148C11B55FB709531C6065A5BFE288F8E0068CF6A05AF9s8j6M" TargetMode="External"/><Relationship Id="rId30" Type="http://schemas.openxmlformats.org/officeDocument/2006/relationships/hyperlink" Target="consultantplus://offline/ref=332414EE0F92CDD50B748BB4B196AE1AF1158718B659B709531C6065A5BFE288F8E0068CF6A05AF9s8j3M" TargetMode="External"/><Relationship Id="rId35" Type="http://schemas.openxmlformats.org/officeDocument/2006/relationships/hyperlink" Target="consultantplus://offline/ref=332414EE0F92CDD50B748BB4B196AE1AF1158718B659B709531C6065A5BFE288F8E0068CF6A05AFAs8j4M" TargetMode="External"/><Relationship Id="rId43" Type="http://schemas.openxmlformats.org/officeDocument/2006/relationships/hyperlink" Target="consultantplus://offline/ref=332414EE0F92CDD50B748BB4B196AE1AF1148C17B254B709531C6065A5BFE288F8E0068CF6A05AFAs8j1M" TargetMode="External"/><Relationship Id="rId48" Type="http://schemas.openxmlformats.org/officeDocument/2006/relationships/hyperlink" Target="consultantplus://offline/ref=332414EE0F92CDD50B748BB4B196AE1AF1158718B659B709531C6065A5BFE288F8E0068CF6A05AFBs8j4M" TargetMode="External"/><Relationship Id="rId56" Type="http://schemas.openxmlformats.org/officeDocument/2006/relationships/hyperlink" Target="consultantplus://offline/ref=332414EE0F92CDD50B748BB4B196AE1AF1148C17B254B709531C6065A5BFE288F8E0068CF6A05AFAs8jFM" TargetMode="External"/><Relationship Id="rId8" Type="http://schemas.openxmlformats.org/officeDocument/2006/relationships/hyperlink" Target="consultantplus://offline/ref=332414EE0F92CDD50B748BB4B196AE1AF1148C11B159B709531C6065A5BFE288F8E0068CF6A05AF9s8j4M" TargetMode="External"/><Relationship Id="rId51" Type="http://schemas.openxmlformats.org/officeDocument/2006/relationships/hyperlink" Target="consultantplus://offline/ref=332414EE0F92CDD50B748BB4B196AE1AF1158718B659B709531C6065A5BFE288F8E0068CF6A05AFBs8j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4643</Words>
  <Characters>26469</Characters>
  <Application>Microsoft Office Word</Application>
  <DocSecurity>0</DocSecurity>
  <Lines>220</Lines>
  <Paragraphs>62</Paragraphs>
  <ScaleCrop>false</ScaleCrop>
  <Company/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Panchenkov</cp:lastModifiedBy>
  <cp:revision>4</cp:revision>
  <dcterms:created xsi:type="dcterms:W3CDTF">2013-06-10T12:35:00Z</dcterms:created>
  <dcterms:modified xsi:type="dcterms:W3CDTF">2013-06-14T07:26:00Z</dcterms:modified>
</cp:coreProperties>
</file>